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4" w:type="dxa"/>
        <w:jc w:val="center"/>
        <w:tblLook w:val="04A0" w:firstRow="1" w:lastRow="0" w:firstColumn="1" w:lastColumn="0" w:noHBand="0" w:noVBand="1"/>
      </w:tblPr>
      <w:tblGrid>
        <w:gridCol w:w="11334"/>
      </w:tblGrid>
      <w:tr w:rsidR="00825E28" w:rsidRPr="00204ED8" w:rsidTr="00F20151">
        <w:trPr>
          <w:trHeight w:val="12855"/>
          <w:jc w:val="center"/>
        </w:trPr>
        <w:tc>
          <w:tcPr>
            <w:tcW w:w="11334" w:type="dxa"/>
            <w:shd w:val="clear" w:color="auto" w:fill="auto"/>
          </w:tcPr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2F398F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</w:p>
          <w:p w:rsidR="00E322A0" w:rsidRPr="00646CD2" w:rsidRDefault="002F398F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0" w:name="Metin4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ANA BİLİM DALI BAŞKANLIĞINA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835248" w:rsidRPr="00835248" w:rsidRDefault="00C17CE1" w:rsidP="0079369B">
            <w:pPr>
              <w:spacing w:beforeLines="20" w:before="48" w:afterLines="20" w:after="48" w:line="276" w:lineRule="auto"/>
              <w:ind w:left="7" w:firstLine="851"/>
              <w:jc w:val="both"/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>Daha önce</w: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instrText xml:space="preserve"> FORMTEXT </w:instrTex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separate"/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end"/>
            </w:r>
            <w:bookmarkEnd w:id="1"/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 Üniversitesi </w: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2" w:name="Metin2"/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instrText xml:space="preserve"> FORMTEXT </w:instrTex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separate"/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end"/>
            </w:r>
            <w:bookmarkEnd w:id="2"/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 Enstitüsü </w: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3" w:name="Metin3"/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instrText xml:space="preserve"> FORMTEXT </w:instrTex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separate"/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noProof/>
                <w:sz w:val="22"/>
                <w:szCs w:val="22"/>
                <w:lang w:val="tr-TR" w:eastAsia="tr-TR"/>
              </w:rPr>
              <w:t> </w:t>
            </w:r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fldChar w:fldCharType="end"/>
            </w:r>
            <w:bookmarkEnd w:id="3"/>
            <w:r w:rsidR="00CD4FB2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 programında </w:t>
            </w:r>
            <w:r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daha önce başarılı olduğum derslerin </w:t>
            </w:r>
            <w:r w:rsidR="0079369B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aşağıda belirtmiş olduğum bilgiler doğrultusunda </w:t>
            </w:r>
            <w:r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>Enstitünüzde kayıtlı olduğum programdaki geçerli derslerimden sayılması için gereğini</w:t>
            </w:r>
            <w:r w:rsidR="00835248" w:rsidRPr="00835248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 arz ederim. </w:t>
            </w:r>
          </w:p>
          <w:p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</w:p>
          <w:p w:rsidR="009B6F64" w:rsidRPr="00646CD2" w:rsidRDefault="008D3778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8D3778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(</w:t>
            </w:r>
            <w:bookmarkStart w:id="4" w:name="_GoBack"/>
            <w:bookmarkEnd w:id="4"/>
            <w:proofErr w:type="spellStart"/>
            <w:r w:rsidR="002F39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r w:rsidR="002F39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2F398F" w:rsidRDefault="002F398F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7E26FA" w:rsidRPr="007E26FA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E26FA" w:rsidRPr="007E26FA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66081" w:rsidRPr="007E26FA" w:rsidRDefault="00466081" w:rsidP="0079369B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835996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369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66081" w:rsidRPr="007E26FA" w:rsidRDefault="00466081" w:rsidP="0079369B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="00C17CE1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id w:val="-840695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369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466081" w:rsidRPr="007E26FA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pPr w:leftFromText="141" w:rightFromText="141" w:vertAnchor="text" w:horzAnchor="margin" w:tblpY="-175"/>
              <w:tblOverlap w:val="never"/>
              <w:tblW w:w="1006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517"/>
              <w:gridCol w:w="616"/>
              <w:gridCol w:w="958"/>
              <w:gridCol w:w="705"/>
              <w:gridCol w:w="2291"/>
              <w:gridCol w:w="709"/>
              <w:gridCol w:w="1418"/>
            </w:tblGrid>
            <w:tr w:rsidR="0079369B" w:rsidRPr="0079369B" w:rsidTr="00860F55">
              <w:trPr>
                <w:trHeight w:val="320"/>
              </w:trPr>
              <w:tc>
                <w:tcPr>
                  <w:tcW w:w="4937" w:type="dxa"/>
                  <w:gridSpan w:val="4"/>
                </w:tcPr>
                <w:p w:rsidR="00C17CE1" w:rsidRPr="0079369B" w:rsidRDefault="00C17CE1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79369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>Saydırılmak İstenilen Dersler</w:t>
                  </w:r>
                </w:p>
              </w:tc>
              <w:tc>
                <w:tcPr>
                  <w:tcW w:w="5123" w:type="dxa"/>
                  <w:gridSpan w:val="4"/>
                </w:tcPr>
                <w:p w:rsidR="00C17CE1" w:rsidRPr="0079369B" w:rsidRDefault="0079369B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Geçerli Sayılması istenen dersler</w:t>
                  </w:r>
                </w:p>
              </w:tc>
            </w:tr>
            <w:tr w:rsidR="00860F55" w:rsidRPr="0079369B" w:rsidTr="00860F55">
              <w:trPr>
                <w:cantSplit/>
                <w:trHeight w:val="1243"/>
              </w:trPr>
              <w:tc>
                <w:tcPr>
                  <w:tcW w:w="846" w:type="dxa"/>
                  <w:textDirection w:val="btLr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Kod</w:t>
                  </w:r>
                </w:p>
              </w:tc>
              <w:tc>
                <w:tcPr>
                  <w:tcW w:w="2517" w:type="dxa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Dersin </w:t>
                  </w:r>
                  <w:r w:rsidRPr="0079369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Adı</w:t>
                  </w:r>
                </w:p>
              </w:tc>
              <w:tc>
                <w:tcPr>
                  <w:tcW w:w="616" w:type="dxa"/>
                  <w:textDirection w:val="btLr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Kredi/</w:t>
                  </w:r>
                  <w:r w:rsidRPr="0079369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AKTS</w:t>
                  </w:r>
                </w:p>
              </w:tc>
              <w:tc>
                <w:tcPr>
                  <w:tcW w:w="958" w:type="dxa"/>
                  <w:textDirection w:val="btLr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79369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Notu</w:t>
                  </w:r>
                </w:p>
              </w:tc>
              <w:tc>
                <w:tcPr>
                  <w:tcW w:w="705" w:type="dxa"/>
                  <w:textDirection w:val="btLr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79369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Kod</w:t>
                  </w:r>
                </w:p>
              </w:tc>
              <w:tc>
                <w:tcPr>
                  <w:tcW w:w="2291" w:type="dxa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Dersin </w:t>
                  </w:r>
                  <w:r w:rsidRPr="0079369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Adı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Kredi/</w:t>
                  </w:r>
                  <w:r w:rsidRPr="0079369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AKTS</w:t>
                  </w:r>
                </w:p>
              </w:tc>
              <w:tc>
                <w:tcPr>
                  <w:tcW w:w="1418" w:type="dxa"/>
                  <w:textDirection w:val="btLr"/>
                  <w:vAlign w:val="center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79369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Notu</w:t>
                  </w:r>
                </w:p>
              </w:tc>
            </w:tr>
            <w:tr w:rsidR="00860F55" w:rsidRPr="0079369B" w:rsidTr="00860F55">
              <w:trPr>
                <w:trHeight w:val="320"/>
              </w:trPr>
              <w:tc>
                <w:tcPr>
                  <w:tcW w:w="84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17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1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95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5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1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9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60F55" w:rsidRPr="0079369B" w:rsidTr="00860F55">
              <w:trPr>
                <w:trHeight w:val="320"/>
              </w:trPr>
              <w:tc>
                <w:tcPr>
                  <w:tcW w:w="84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17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1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95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5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1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9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60F55" w:rsidRPr="0079369B" w:rsidTr="00860F55">
              <w:trPr>
                <w:trHeight w:val="305"/>
              </w:trPr>
              <w:tc>
                <w:tcPr>
                  <w:tcW w:w="84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17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1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95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5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1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9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60F55" w:rsidRPr="0079369B" w:rsidTr="00860F55">
              <w:trPr>
                <w:trHeight w:val="320"/>
              </w:trPr>
              <w:tc>
                <w:tcPr>
                  <w:tcW w:w="84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17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1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95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5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1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9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60F55" w:rsidRPr="0079369B" w:rsidTr="00860F55">
              <w:trPr>
                <w:trHeight w:val="320"/>
              </w:trPr>
              <w:tc>
                <w:tcPr>
                  <w:tcW w:w="84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17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1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95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5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1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9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60F55" w:rsidRPr="0079369B" w:rsidTr="00860F55">
              <w:trPr>
                <w:trHeight w:val="320"/>
              </w:trPr>
              <w:tc>
                <w:tcPr>
                  <w:tcW w:w="84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17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16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95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5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1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709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</w:tcPr>
                <w:p w:rsidR="00860F55" w:rsidRPr="0079369B" w:rsidRDefault="00860F55" w:rsidP="007A39A8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7A39A8" w:rsidRPr="0079369B" w:rsidTr="00621B82">
              <w:trPr>
                <w:trHeight w:val="470"/>
              </w:trPr>
              <w:tc>
                <w:tcPr>
                  <w:tcW w:w="10060" w:type="dxa"/>
                  <w:gridSpan w:val="8"/>
                </w:tcPr>
                <w:p w:rsidR="007A39A8" w:rsidRDefault="007A39A8" w:rsidP="007A39A8">
                  <w:pPr>
                    <w:tabs>
                      <w:tab w:val="left" w:pos="8085"/>
                    </w:tabs>
                    <w:rPr>
                      <w:rFonts w:ascii="Times New Roman" w:eastAsia="Times New Roman" w:hAnsi="Times New Roman"/>
                      <w:sz w:val="16"/>
                      <w:szCs w:val="16"/>
                      <w:lang w:val="tr-TR" w:eastAsia="tr-TR"/>
                    </w:rPr>
                  </w:pPr>
                  <w:r w:rsidRPr="007A39A8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tr-TR" w:eastAsia="tr-TR"/>
                    </w:rPr>
                    <w:t xml:space="preserve">Ek-1: </w:t>
                  </w:r>
                  <w:r w:rsidRPr="007A39A8">
                    <w:rPr>
                      <w:rFonts w:ascii="Times New Roman" w:eastAsia="Times New Roman" w:hAnsi="Times New Roman"/>
                      <w:sz w:val="16"/>
                      <w:szCs w:val="16"/>
                      <w:lang w:val="tr-TR" w:eastAsia="tr-TR"/>
                    </w:rPr>
                    <w:t>Saydırılan dersler için Transkript Belgesi</w:t>
                  </w:r>
                </w:p>
                <w:p w:rsidR="00621B82" w:rsidRPr="00621B82" w:rsidRDefault="00621B82" w:rsidP="007A39A8">
                  <w:pPr>
                    <w:tabs>
                      <w:tab w:val="left" w:pos="8085"/>
                    </w:tabs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tr-TR" w:eastAsia="tr-TR"/>
                    </w:rPr>
                  </w:pPr>
                  <w:r w:rsidRPr="00621B82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tr-TR" w:eastAsia="tr-TR"/>
                    </w:rPr>
                    <w:t>Not: Bu form ilgili Enstitü Anabilim Dalı Akademik Kurul kararı ile gönderilecektir.</w:t>
                  </w:r>
                </w:p>
              </w:tc>
            </w:tr>
          </w:tbl>
          <w:p w:rsidR="008D3778" w:rsidRPr="00646CD2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3C343F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p w:rsidR="009072B1" w:rsidRDefault="009072B1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p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A39A8" w:rsidRDefault="007A39A8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9369B" w:rsidRDefault="0079369B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7A39A8" w:rsidRPr="005C2B78" w:rsidRDefault="007A39A8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7A39A8">
      <w:pPr>
        <w:rPr>
          <w:rFonts w:ascii="Times New Roman" w:hAnsi="Times New Roman"/>
        </w:rPr>
      </w:pPr>
    </w:p>
    <w:sectPr w:rsidR="0063474A" w:rsidRPr="00204ED8" w:rsidSect="00793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97" w:bottom="28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BB" w:rsidRDefault="00A07FBB" w:rsidP="0097115D">
      <w:r>
        <w:separator/>
      </w:r>
    </w:p>
  </w:endnote>
  <w:endnote w:type="continuationSeparator" w:id="0">
    <w:p w:rsidR="00A07FBB" w:rsidRDefault="00A07FB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4E" w:rsidRDefault="005D6E4E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4E" w:rsidRDefault="005D6E4E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BB" w:rsidRDefault="00A07FBB" w:rsidP="0097115D">
      <w:r>
        <w:separator/>
      </w:r>
    </w:p>
  </w:footnote>
  <w:footnote w:type="continuationSeparator" w:id="0">
    <w:p w:rsidR="00A07FBB" w:rsidRDefault="00A07FB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4E" w:rsidRDefault="005D6E4E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F20151" w:rsidRPr="00F20151" w:rsidTr="003E5642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F20151" w:rsidRPr="00F20151" w:rsidRDefault="00F20151" w:rsidP="00F20151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F20151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89E08A0" wp14:editId="01BD9DB2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20151" w:rsidRPr="00F20151" w:rsidRDefault="00F20151" w:rsidP="00F201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F20151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F20151" w:rsidRPr="00F20151" w:rsidRDefault="00F20151" w:rsidP="00F201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F20151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F20151" w:rsidRPr="00F20151" w:rsidRDefault="00F20151" w:rsidP="00F201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DERS MUAFİYETİ</w:t>
          </w:r>
          <w:r w:rsidR="005D6E4E">
            <w:rPr>
              <w:rFonts w:ascii="Times New Roman" w:eastAsia="Calibri" w:hAnsi="Times New Roman"/>
              <w:b/>
            </w:rPr>
            <w:t xml:space="preserve"> (İNTİBAK)</w:t>
          </w:r>
          <w:r w:rsidRPr="00F20151">
            <w:rPr>
              <w:rFonts w:ascii="Times New Roman" w:eastAsia="Calibri" w:hAnsi="Times New Roman"/>
              <w:b/>
            </w:rPr>
            <w:t xml:space="preserve"> 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20151" w:rsidRPr="00F20151" w:rsidRDefault="00F20151" w:rsidP="00F20151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F20151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F20151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F20151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F20151" w:rsidRPr="00F20151" w:rsidTr="003E5642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F20151" w:rsidRPr="00F20151" w:rsidRDefault="00F20151" w:rsidP="00F20151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20151" w:rsidRPr="00F20151" w:rsidRDefault="00F20151" w:rsidP="00F201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20151" w:rsidRPr="00F20151" w:rsidRDefault="00F20151" w:rsidP="00F20151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F20151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F20151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F20151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F20151" w:rsidRPr="00F20151" w:rsidTr="003E5642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20151" w:rsidRPr="00F20151" w:rsidRDefault="00F20151" w:rsidP="00F20151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20151" w:rsidRPr="00F20151" w:rsidRDefault="00F20151" w:rsidP="00F201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20151" w:rsidRPr="00F20151" w:rsidRDefault="00F20151" w:rsidP="00F20151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F20151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F20151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F20151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F20151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F20151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:rsidR="00585737" w:rsidRDefault="00585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4E" w:rsidRDefault="005D6E4E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1061D8"/>
    <w:rsid w:val="00121A8C"/>
    <w:rsid w:val="001541D0"/>
    <w:rsid w:val="0015562E"/>
    <w:rsid w:val="00167129"/>
    <w:rsid w:val="001B7D65"/>
    <w:rsid w:val="001D5B48"/>
    <w:rsid w:val="001F18D4"/>
    <w:rsid w:val="00204ED8"/>
    <w:rsid w:val="00231154"/>
    <w:rsid w:val="002517EE"/>
    <w:rsid w:val="002716B0"/>
    <w:rsid w:val="002759BB"/>
    <w:rsid w:val="0027679B"/>
    <w:rsid w:val="00287F4C"/>
    <w:rsid w:val="00295061"/>
    <w:rsid w:val="002B289F"/>
    <w:rsid w:val="002D6076"/>
    <w:rsid w:val="002F398F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66081"/>
    <w:rsid w:val="00471A7E"/>
    <w:rsid w:val="00495174"/>
    <w:rsid w:val="004D636C"/>
    <w:rsid w:val="00525BC9"/>
    <w:rsid w:val="00550721"/>
    <w:rsid w:val="00562F4D"/>
    <w:rsid w:val="00585737"/>
    <w:rsid w:val="0059334E"/>
    <w:rsid w:val="005B5540"/>
    <w:rsid w:val="005C08DF"/>
    <w:rsid w:val="005C2B78"/>
    <w:rsid w:val="005D6E4E"/>
    <w:rsid w:val="00621B82"/>
    <w:rsid w:val="00624C7B"/>
    <w:rsid w:val="006340BB"/>
    <w:rsid w:val="0063474A"/>
    <w:rsid w:val="00646CD2"/>
    <w:rsid w:val="00672FEE"/>
    <w:rsid w:val="006777EE"/>
    <w:rsid w:val="006B749A"/>
    <w:rsid w:val="006C4615"/>
    <w:rsid w:val="0070022F"/>
    <w:rsid w:val="00732C47"/>
    <w:rsid w:val="00750825"/>
    <w:rsid w:val="00753B4C"/>
    <w:rsid w:val="0079369B"/>
    <w:rsid w:val="007A35E7"/>
    <w:rsid w:val="007A39A8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60F55"/>
    <w:rsid w:val="00877847"/>
    <w:rsid w:val="008C6211"/>
    <w:rsid w:val="008D1EC5"/>
    <w:rsid w:val="008D3778"/>
    <w:rsid w:val="008D5F5C"/>
    <w:rsid w:val="008E1D66"/>
    <w:rsid w:val="008F3748"/>
    <w:rsid w:val="009029C8"/>
    <w:rsid w:val="009072B1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07FBB"/>
    <w:rsid w:val="00A17D52"/>
    <w:rsid w:val="00A47B28"/>
    <w:rsid w:val="00A653EE"/>
    <w:rsid w:val="00A76494"/>
    <w:rsid w:val="00A8299B"/>
    <w:rsid w:val="00A83B27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D2A0B"/>
    <w:rsid w:val="00C052A0"/>
    <w:rsid w:val="00C13473"/>
    <w:rsid w:val="00C17CE1"/>
    <w:rsid w:val="00C61C65"/>
    <w:rsid w:val="00C95E52"/>
    <w:rsid w:val="00C96DEF"/>
    <w:rsid w:val="00CC189C"/>
    <w:rsid w:val="00CC3D93"/>
    <w:rsid w:val="00CD4FB2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C20E2"/>
    <w:rsid w:val="00DD6914"/>
    <w:rsid w:val="00E149AD"/>
    <w:rsid w:val="00E322A0"/>
    <w:rsid w:val="00E417D2"/>
    <w:rsid w:val="00E53399"/>
    <w:rsid w:val="00E6292E"/>
    <w:rsid w:val="00EA14BD"/>
    <w:rsid w:val="00F04C0B"/>
    <w:rsid w:val="00F05008"/>
    <w:rsid w:val="00F20151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048FFE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4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C17CE1"/>
    <w:rPr>
      <w:color w:val="80808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4F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F2015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F20151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F2015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F201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9A4CA9-6F5B-4948-9DDB-9FE2B231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12</cp:revision>
  <cp:lastPrinted>2021-04-12T13:29:00Z</cp:lastPrinted>
  <dcterms:created xsi:type="dcterms:W3CDTF">2025-11-14T12:38:00Z</dcterms:created>
  <dcterms:modified xsi:type="dcterms:W3CDTF">2025-11-21T09:34:00Z</dcterms:modified>
</cp:coreProperties>
</file>